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B8" w:rsidRDefault="006930B8" w:rsidP="006930B8">
      <w:pPr>
        <w:widowControl/>
        <w:shd w:val="clear" w:color="auto" w:fill="FFFFFF"/>
        <w:adjustRightInd w:val="0"/>
        <w:snapToGrid w:val="0"/>
        <w:spacing w:line="440" w:lineRule="exact"/>
        <w:jc w:val="center"/>
        <w:rPr>
          <w:rFonts w:ascii="黑体" w:eastAsia="黑体" w:hAnsi="黑体" w:cs="宋体" w:hint="eastAsia"/>
          <w:b/>
          <w:bCs/>
          <w:kern w:val="0"/>
          <w:sz w:val="28"/>
          <w:szCs w:val="28"/>
        </w:rPr>
      </w:pPr>
    </w:p>
    <w:p w:rsidR="006930B8" w:rsidRPr="006930B8" w:rsidRDefault="006930B8" w:rsidP="006930B8">
      <w:pPr>
        <w:widowControl/>
        <w:shd w:val="clear" w:color="auto" w:fill="FFFFFF"/>
        <w:adjustRightInd w:val="0"/>
        <w:snapToGrid w:val="0"/>
        <w:spacing w:line="440" w:lineRule="exact"/>
        <w:jc w:val="center"/>
        <w:rPr>
          <w:rFonts w:ascii="黑体" w:eastAsia="黑体" w:hAnsi="黑体" w:cs="宋体" w:hint="eastAsia"/>
          <w:kern w:val="0"/>
          <w:sz w:val="28"/>
          <w:szCs w:val="28"/>
        </w:rPr>
      </w:pPr>
      <w:r w:rsidRPr="006930B8">
        <w:rPr>
          <w:rFonts w:ascii="黑体" w:eastAsia="黑体" w:hAnsi="黑体" w:cs="宋体" w:hint="eastAsia"/>
          <w:b/>
          <w:bCs/>
          <w:kern w:val="0"/>
          <w:sz w:val="28"/>
          <w:szCs w:val="28"/>
        </w:rPr>
        <w:t>东北师范大学本科学生奖励条例</w:t>
      </w:r>
    </w:p>
    <w:p w:rsidR="006930B8" w:rsidRPr="006930B8" w:rsidRDefault="006930B8" w:rsidP="006930B8">
      <w:pPr>
        <w:widowControl/>
        <w:shd w:val="clear" w:color="auto" w:fill="FFFFFF"/>
        <w:adjustRightInd w:val="0"/>
        <w:snapToGrid w:val="0"/>
        <w:spacing w:after="100" w:afterAutospacing="1" w:line="440" w:lineRule="exact"/>
        <w:jc w:val="center"/>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（2005年8月26日校长会议讨论通过）</w:t>
      </w:r>
    </w:p>
    <w:p w:rsidR="006930B8" w:rsidRPr="006930B8" w:rsidRDefault="006930B8" w:rsidP="006930B8">
      <w:pPr>
        <w:widowControl/>
        <w:shd w:val="clear" w:color="auto" w:fill="FFFFFF"/>
        <w:adjustRightInd w:val="0"/>
        <w:snapToGrid w:val="0"/>
        <w:spacing w:line="440" w:lineRule="exact"/>
        <w:jc w:val="center"/>
        <w:rPr>
          <w:rFonts w:asciiTheme="minorEastAsia" w:hAnsiTheme="minorEastAsia" w:cs="宋体" w:hint="eastAsia"/>
          <w:kern w:val="0"/>
          <w:sz w:val="24"/>
          <w:szCs w:val="24"/>
        </w:rPr>
      </w:pPr>
      <w:r w:rsidRPr="006930B8">
        <w:rPr>
          <w:rFonts w:asciiTheme="minorEastAsia" w:hAnsiTheme="minorEastAsia" w:cs="宋体" w:hint="eastAsia"/>
          <w:b/>
          <w:bCs/>
          <w:kern w:val="0"/>
          <w:sz w:val="24"/>
          <w:szCs w:val="24"/>
        </w:rPr>
        <w:t>第一章 总 则</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第一条 为全面贯彻执行国家的教育方针，鼓励学生刻苦学习、奋发向上，培养学生成为德、智、体、美全面发展的社会主义合格建设者和可靠接班人，根据《中华人民共和国高等教育法》和《普通高等学校学生管理规定》等有关规定，结合我校实际，制定本条例。</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第二条 奖励原则。</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公平合理、公正客观、公开民主。</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第三条 适用范围</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东北师范大学全日制在籍本科学生。</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w:t>
      </w:r>
    </w:p>
    <w:p w:rsidR="006930B8" w:rsidRPr="006930B8" w:rsidRDefault="006930B8" w:rsidP="006930B8">
      <w:pPr>
        <w:widowControl/>
        <w:shd w:val="clear" w:color="auto" w:fill="FFFFFF"/>
        <w:adjustRightInd w:val="0"/>
        <w:snapToGrid w:val="0"/>
        <w:spacing w:line="440" w:lineRule="exact"/>
        <w:jc w:val="center"/>
        <w:rPr>
          <w:rFonts w:asciiTheme="minorEastAsia" w:hAnsiTheme="minorEastAsia" w:cs="宋体" w:hint="eastAsia"/>
          <w:kern w:val="0"/>
          <w:sz w:val="24"/>
          <w:szCs w:val="24"/>
        </w:rPr>
      </w:pPr>
      <w:r w:rsidRPr="006930B8">
        <w:rPr>
          <w:rFonts w:asciiTheme="minorEastAsia" w:hAnsiTheme="minorEastAsia" w:cs="宋体" w:hint="eastAsia"/>
          <w:b/>
          <w:bCs/>
          <w:kern w:val="0"/>
          <w:sz w:val="24"/>
          <w:szCs w:val="24"/>
        </w:rPr>
        <w:t>第二章 奖励项目</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第四条 奖励包括荣誉称号和奖学金两部分。东师奖章是我校本科学生的最高荣誉奖，校长奖学金是我校设立的最高奖学金。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（一）荣誉称号</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东师奖章；</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优秀毕业生；</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优秀学生；</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五四红旗团员；</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标兵班集体；</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先进班集体；</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五四红旗团支部。</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（二）奖学金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1．国家奖学金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2．学年奖学金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校长奖学金；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一等奖学金；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二等奖学金；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三等奖学金。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lastRenderedPageBreak/>
        <w:t xml:space="preserve">　　3．单项奖学金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学有专长奖；</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教师技能奖；</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社会工作奖；</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社会实践成果奖；</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资格证书奖；</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美德风范奖。</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4．社会赞助奖学金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华为奖学金；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宝钢教育基金优秀学生奖学金；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金叶西部希望之星大学生奖学金；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美术学院高殿才奖学金；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数学与统计学院展虹奖学金；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计算机学院东师理想奖学金；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计算机学院东师理想创新奖学金；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物理学院展虹奖学金；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东北师范大学遗传与细胞研究所奖学金；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梁佩怡生命科学人才培养奖学金；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体育学院唐恩江奖学金。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w:t>
      </w:r>
    </w:p>
    <w:p w:rsidR="006930B8" w:rsidRPr="006930B8" w:rsidRDefault="006930B8" w:rsidP="006930B8">
      <w:pPr>
        <w:widowControl/>
        <w:shd w:val="clear" w:color="auto" w:fill="FFFFFF"/>
        <w:adjustRightInd w:val="0"/>
        <w:snapToGrid w:val="0"/>
        <w:spacing w:line="440" w:lineRule="exact"/>
        <w:jc w:val="center"/>
        <w:rPr>
          <w:rFonts w:asciiTheme="minorEastAsia" w:hAnsiTheme="minorEastAsia" w:cs="宋体" w:hint="eastAsia"/>
          <w:kern w:val="0"/>
          <w:sz w:val="24"/>
          <w:szCs w:val="24"/>
        </w:rPr>
      </w:pPr>
      <w:r w:rsidRPr="006930B8">
        <w:rPr>
          <w:rFonts w:asciiTheme="minorEastAsia" w:hAnsiTheme="minorEastAsia" w:cs="宋体" w:hint="eastAsia"/>
          <w:b/>
          <w:bCs/>
          <w:kern w:val="0"/>
          <w:sz w:val="24"/>
          <w:szCs w:val="24"/>
        </w:rPr>
        <w:t>第三章 评审条件</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第五条 具备以下条件的学生均可申请各奖励项目：</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（一）坚持四项基本原则，拥护党的基本路线、方针、政策；</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（二）爱国爱校、遵纪守法、品行端正、学业优良。</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第六条 各奖励项目的具体评审条件由相应的评审实施细则详细规定。</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w:t>
      </w:r>
    </w:p>
    <w:p w:rsidR="006930B8" w:rsidRPr="006930B8" w:rsidRDefault="006930B8" w:rsidP="006930B8">
      <w:pPr>
        <w:widowControl/>
        <w:shd w:val="clear" w:color="auto" w:fill="FFFFFF"/>
        <w:adjustRightInd w:val="0"/>
        <w:snapToGrid w:val="0"/>
        <w:spacing w:line="440" w:lineRule="exact"/>
        <w:jc w:val="center"/>
        <w:rPr>
          <w:rFonts w:asciiTheme="minorEastAsia" w:hAnsiTheme="minorEastAsia" w:cs="宋体" w:hint="eastAsia"/>
          <w:kern w:val="0"/>
          <w:sz w:val="24"/>
          <w:szCs w:val="24"/>
        </w:rPr>
      </w:pPr>
      <w:r w:rsidRPr="006930B8">
        <w:rPr>
          <w:rFonts w:asciiTheme="minorEastAsia" w:hAnsiTheme="minorEastAsia" w:cs="宋体" w:hint="eastAsia"/>
          <w:b/>
          <w:bCs/>
          <w:kern w:val="0"/>
          <w:sz w:val="24"/>
          <w:szCs w:val="24"/>
        </w:rPr>
        <w:t>第四章 评审办法</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第七条 评审</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（一）申报</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具备获奖条件的学生个人或集体向所在学院申报。</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（二）审核</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lastRenderedPageBreak/>
        <w:t xml:space="preserve">　　根据获奖条件，学院对申报奖励的学生个人或集体的获奖资格进行审核。</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（三）评选</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学生个人奖励项目由学生所在集体（须有三分之二以上学生参加）民主评选产生。参评班集体、团支部由班长、团支书向学院做工作总结，由学院评选。</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（四）争议</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各学院须将各项奖励的初评结果向全院学生张榜公布5个工作日争议。</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（五）报批</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争议结束后，由学院按规定时间向学校上报初评结果。</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1．各项荣誉称号、国家奖学金、校长奖学金、单项奖学金及以学校名义设立的社会赞助奖学金由各学院学生申报，学院组织初评，报学校统一评审；</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2．一、二、三等奖学金及以学院名义设立的社会赞助奖学金由各学院学生申报，学院组织审定，报学校备案。</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第八条 申诉</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在争议期内，学生个人或集体对初评结果有异议的，可向所在学院提出书面申诉，学院在接受申诉后2个工作日内做出答复；如学生个人或集体对本学院的答复仍有异议，可在5个工作日内向学校提出书面申诉，学校在接受申诉后5个工作日内进行复查，复查结果通知学生本人或班集体、团支部及所在单位。此处理意见为最终处理意见。</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第九条 学年奖学金不可兼得，社会赞助奖学金不可兼得。</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w:t>
      </w:r>
    </w:p>
    <w:p w:rsidR="006930B8" w:rsidRPr="006930B8" w:rsidRDefault="006930B8" w:rsidP="006930B8">
      <w:pPr>
        <w:widowControl/>
        <w:shd w:val="clear" w:color="auto" w:fill="FFFFFF"/>
        <w:adjustRightInd w:val="0"/>
        <w:snapToGrid w:val="0"/>
        <w:spacing w:line="440" w:lineRule="exact"/>
        <w:jc w:val="center"/>
        <w:rPr>
          <w:rFonts w:asciiTheme="minorEastAsia" w:hAnsiTheme="minorEastAsia" w:cs="宋体" w:hint="eastAsia"/>
          <w:kern w:val="0"/>
          <w:sz w:val="24"/>
          <w:szCs w:val="24"/>
        </w:rPr>
      </w:pPr>
      <w:r w:rsidRPr="006930B8">
        <w:rPr>
          <w:rFonts w:asciiTheme="minorEastAsia" w:hAnsiTheme="minorEastAsia" w:cs="宋体" w:hint="eastAsia"/>
          <w:b/>
          <w:bCs/>
          <w:kern w:val="0"/>
          <w:sz w:val="24"/>
          <w:szCs w:val="24"/>
        </w:rPr>
        <w:t>第五章 组织管理</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第十条 奖励工作在学校统一领导下进行，学生处、各学院分别承担相应工作。</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一）学生处是负责全校本科学生奖励工作的职能部门，负责奖项设立、奖励评审、颁奖工作的协调、管理等工作；对各学院的评奖工作进行指导、监督；制定全校学生奖励政策，审定各学院制定的奖励细则以及争取和管理社会各界在我校设立奖学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（二）各学院负责本学院的奖励推荐、评审、汇总和颁奖及争取和管理社会各界在本学院设立奖学金等相关工作；根据学校各项奖励的评审条件和要求制定本学院奖励细则。</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lastRenderedPageBreak/>
        <w:t xml:space="preserve">　　第十一条 学校鼓励各学院设立学院奖学金，所设立奖学金须纳入学校本科学生奖励体系，由学校统一管理。</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（一）学院设立奖学金须报请学校审批；</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（二）学院设立奖学金须将相关协议及评审细则等材料上报学校备案；</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（三）学校不承担学院设立奖学金的基金或资金。</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第十二条 社会赞助奖学金的评奖范围、评奖条件、评奖标准及程序按学校与设立奖学金的单位或个人共同商定的办法执行。</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第十三条 各项奖励均以学校名义发布表彰决定，由学校统一予以表彰。</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第十四条 各项奖励按学年评定。毕业年级于每年6月份评定本学年奖励，其他年级于每年10月份评定上一学年的奖励。</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第十五条 在评奖评优过程中有弄虚作假行为的，一经发现，学校追回奖学金，取消其相应的荣誉称号，视情节给予相应的校纪处分。</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第十六条 非困难生欠缴学费、住宿费的，学校以其应得奖学金为其代缴学费、住宿费。</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w:t>
      </w:r>
    </w:p>
    <w:p w:rsidR="006930B8" w:rsidRPr="006930B8" w:rsidRDefault="006930B8" w:rsidP="006930B8">
      <w:pPr>
        <w:widowControl/>
        <w:shd w:val="clear" w:color="auto" w:fill="FFFFFF"/>
        <w:adjustRightInd w:val="0"/>
        <w:snapToGrid w:val="0"/>
        <w:spacing w:line="440" w:lineRule="exact"/>
        <w:jc w:val="center"/>
        <w:rPr>
          <w:rFonts w:asciiTheme="minorEastAsia" w:hAnsiTheme="minorEastAsia" w:cs="宋体" w:hint="eastAsia"/>
          <w:kern w:val="0"/>
          <w:sz w:val="24"/>
          <w:szCs w:val="24"/>
        </w:rPr>
      </w:pPr>
      <w:r w:rsidRPr="006930B8">
        <w:rPr>
          <w:rFonts w:asciiTheme="minorEastAsia" w:hAnsiTheme="minorEastAsia" w:cs="宋体" w:hint="eastAsia"/>
          <w:b/>
          <w:bCs/>
          <w:kern w:val="0"/>
          <w:sz w:val="24"/>
          <w:szCs w:val="24"/>
        </w:rPr>
        <w:t>第六章 附 则</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第十七条 本条例由学生处负责解释。</w:t>
      </w:r>
    </w:p>
    <w:p w:rsidR="006930B8" w:rsidRPr="006930B8" w:rsidRDefault="006930B8" w:rsidP="006930B8">
      <w:pPr>
        <w:widowControl/>
        <w:shd w:val="clear" w:color="auto" w:fill="FFFFFF"/>
        <w:adjustRightInd w:val="0"/>
        <w:snapToGrid w:val="0"/>
        <w:spacing w:line="440" w:lineRule="exact"/>
        <w:jc w:val="left"/>
        <w:rPr>
          <w:rFonts w:asciiTheme="minorEastAsia" w:hAnsiTheme="minorEastAsia" w:cs="宋体" w:hint="eastAsia"/>
          <w:kern w:val="0"/>
          <w:sz w:val="24"/>
          <w:szCs w:val="24"/>
        </w:rPr>
      </w:pPr>
      <w:r w:rsidRPr="006930B8">
        <w:rPr>
          <w:rFonts w:asciiTheme="minorEastAsia" w:hAnsiTheme="minorEastAsia" w:cs="宋体" w:hint="eastAsia"/>
          <w:kern w:val="0"/>
          <w:sz w:val="24"/>
          <w:szCs w:val="24"/>
        </w:rPr>
        <w:t xml:space="preserve">　　第十八条 本条例自2005年9月1日起施行，原《东北师范大学本专科学生奖励条例（试行）》（东师校发字[2001]60号）同时废止。其他有关文件规定与本条例不一致的，以本条例为准。</w:t>
      </w:r>
    </w:p>
    <w:p w:rsidR="00593EDD" w:rsidRPr="006930B8" w:rsidRDefault="00593EDD" w:rsidP="006930B8">
      <w:pPr>
        <w:adjustRightInd w:val="0"/>
        <w:snapToGrid w:val="0"/>
        <w:spacing w:line="440" w:lineRule="exact"/>
        <w:rPr>
          <w:rFonts w:asciiTheme="minorEastAsia" w:hAnsiTheme="minorEastAsia"/>
          <w:sz w:val="24"/>
          <w:szCs w:val="24"/>
        </w:rPr>
      </w:pPr>
    </w:p>
    <w:sectPr w:rsidR="00593EDD" w:rsidRPr="006930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EDD" w:rsidRDefault="00593EDD" w:rsidP="006930B8">
      <w:r>
        <w:separator/>
      </w:r>
    </w:p>
  </w:endnote>
  <w:endnote w:type="continuationSeparator" w:id="1">
    <w:p w:rsidR="00593EDD" w:rsidRDefault="00593EDD" w:rsidP="006930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EDD" w:rsidRDefault="00593EDD" w:rsidP="006930B8">
      <w:r>
        <w:separator/>
      </w:r>
    </w:p>
  </w:footnote>
  <w:footnote w:type="continuationSeparator" w:id="1">
    <w:p w:rsidR="00593EDD" w:rsidRDefault="00593EDD" w:rsidP="006930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0B8"/>
    <w:rsid w:val="00593EDD"/>
    <w:rsid w:val="006930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3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30B8"/>
    <w:rPr>
      <w:sz w:val="18"/>
      <w:szCs w:val="18"/>
    </w:rPr>
  </w:style>
  <w:style w:type="paragraph" w:styleId="a4">
    <w:name w:val="footer"/>
    <w:basedOn w:val="a"/>
    <w:link w:val="Char0"/>
    <w:uiPriority w:val="99"/>
    <w:semiHidden/>
    <w:unhideWhenUsed/>
    <w:rsid w:val="006930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30B8"/>
    <w:rPr>
      <w:sz w:val="18"/>
      <w:szCs w:val="18"/>
    </w:rPr>
  </w:style>
</w:styles>
</file>

<file path=word/webSettings.xml><?xml version="1.0" encoding="utf-8"?>
<w:webSettings xmlns:r="http://schemas.openxmlformats.org/officeDocument/2006/relationships" xmlns:w="http://schemas.openxmlformats.org/wordprocessingml/2006/main">
  <w:divs>
    <w:div w:id="1180008083">
      <w:bodyDiv w:val="1"/>
      <w:marLeft w:val="0"/>
      <w:marRight w:val="0"/>
      <w:marTop w:val="0"/>
      <w:marBottom w:val="0"/>
      <w:divBdr>
        <w:top w:val="none" w:sz="0" w:space="0" w:color="auto"/>
        <w:left w:val="none" w:sz="0" w:space="0" w:color="auto"/>
        <w:bottom w:val="none" w:sz="0" w:space="0" w:color="auto"/>
        <w:right w:val="none" w:sz="0" w:space="0" w:color="auto"/>
      </w:divBdr>
      <w:divsChild>
        <w:div w:id="415129298">
          <w:marLeft w:val="0"/>
          <w:marRight w:val="0"/>
          <w:marTop w:val="0"/>
          <w:marBottom w:val="0"/>
          <w:divBdr>
            <w:top w:val="none" w:sz="0" w:space="0" w:color="auto"/>
            <w:left w:val="none" w:sz="0" w:space="0" w:color="auto"/>
            <w:bottom w:val="none" w:sz="0" w:space="0" w:color="auto"/>
            <w:right w:val="none" w:sz="0" w:space="0" w:color="auto"/>
          </w:divBdr>
          <w:divsChild>
            <w:div w:id="458063428">
              <w:marLeft w:val="0"/>
              <w:marRight w:val="0"/>
              <w:marTop w:val="0"/>
              <w:marBottom w:val="0"/>
              <w:divBdr>
                <w:top w:val="none" w:sz="0" w:space="0" w:color="auto"/>
                <w:left w:val="none" w:sz="0" w:space="0" w:color="auto"/>
                <w:bottom w:val="none" w:sz="0" w:space="0" w:color="auto"/>
                <w:right w:val="none" w:sz="0" w:space="0" w:color="auto"/>
              </w:divBdr>
              <w:divsChild>
                <w:div w:id="885947671">
                  <w:marLeft w:val="0"/>
                  <w:marRight w:val="0"/>
                  <w:marTop w:val="0"/>
                  <w:marBottom w:val="0"/>
                  <w:divBdr>
                    <w:top w:val="none" w:sz="0" w:space="0" w:color="auto"/>
                    <w:left w:val="none" w:sz="0" w:space="0" w:color="auto"/>
                    <w:bottom w:val="none" w:sz="0" w:space="0" w:color="auto"/>
                    <w:right w:val="none" w:sz="0" w:space="0" w:color="auto"/>
                  </w:divBdr>
                </w:div>
                <w:div w:id="380059107">
                  <w:marLeft w:val="0"/>
                  <w:marRight w:val="0"/>
                  <w:marTop w:val="0"/>
                  <w:marBottom w:val="0"/>
                  <w:divBdr>
                    <w:top w:val="none" w:sz="0" w:space="0" w:color="auto"/>
                    <w:left w:val="none" w:sz="0" w:space="0" w:color="auto"/>
                    <w:bottom w:val="none" w:sz="0" w:space="0" w:color="auto"/>
                    <w:right w:val="none" w:sz="0" w:space="0" w:color="auto"/>
                  </w:divBdr>
                </w:div>
                <w:div w:id="1322464462">
                  <w:marLeft w:val="0"/>
                  <w:marRight w:val="0"/>
                  <w:marTop w:val="0"/>
                  <w:marBottom w:val="0"/>
                  <w:divBdr>
                    <w:top w:val="none" w:sz="0" w:space="0" w:color="auto"/>
                    <w:left w:val="none" w:sz="0" w:space="0" w:color="auto"/>
                    <w:bottom w:val="none" w:sz="0" w:space="0" w:color="auto"/>
                    <w:right w:val="none" w:sz="0" w:space="0" w:color="auto"/>
                  </w:divBdr>
                </w:div>
                <w:div w:id="1308822866">
                  <w:marLeft w:val="0"/>
                  <w:marRight w:val="0"/>
                  <w:marTop w:val="0"/>
                  <w:marBottom w:val="0"/>
                  <w:divBdr>
                    <w:top w:val="none" w:sz="0" w:space="0" w:color="auto"/>
                    <w:left w:val="none" w:sz="0" w:space="0" w:color="auto"/>
                    <w:bottom w:val="none" w:sz="0" w:space="0" w:color="auto"/>
                    <w:right w:val="none" w:sz="0" w:space="0" w:color="auto"/>
                  </w:divBdr>
                </w:div>
                <w:div w:id="552160585">
                  <w:marLeft w:val="0"/>
                  <w:marRight w:val="0"/>
                  <w:marTop w:val="0"/>
                  <w:marBottom w:val="0"/>
                  <w:divBdr>
                    <w:top w:val="none" w:sz="0" w:space="0" w:color="auto"/>
                    <w:left w:val="none" w:sz="0" w:space="0" w:color="auto"/>
                    <w:bottom w:val="none" w:sz="0" w:space="0" w:color="auto"/>
                    <w:right w:val="none" w:sz="0" w:space="0" w:color="auto"/>
                  </w:divBdr>
                </w:div>
                <w:div w:id="2111048299">
                  <w:marLeft w:val="0"/>
                  <w:marRight w:val="0"/>
                  <w:marTop w:val="0"/>
                  <w:marBottom w:val="0"/>
                  <w:divBdr>
                    <w:top w:val="none" w:sz="0" w:space="0" w:color="auto"/>
                    <w:left w:val="none" w:sz="0" w:space="0" w:color="auto"/>
                    <w:bottom w:val="none" w:sz="0" w:space="0" w:color="auto"/>
                    <w:right w:val="none" w:sz="0" w:space="0" w:color="auto"/>
                  </w:divBdr>
                </w:div>
                <w:div w:id="603923710">
                  <w:marLeft w:val="0"/>
                  <w:marRight w:val="0"/>
                  <w:marTop w:val="0"/>
                  <w:marBottom w:val="0"/>
                  <w:divBdr>
                    <w:top w:val="none" w:sz="0" w:space="0" w:color="auto"/>
                    <w:left w:val="none" w:sz="0" w:space="0" w:color="auto"/>
                    <w:bottom w:val="none" w:sz="0" w:space="0" w:color="auto"/>
                    <w:right w:val="none" w:sz="0" w:space="0" w:color="auto"/>
                  </w:divBdr>
                </w:div>
                <w:div w:id="810564593">
                  <w:marLeft w:val="0"/>
                  <w:marRight w:val="0"/>
                  <w:marTop w:val="0"/>
                  <w:marBottom w:val="0"/>
                  <w:divBdr>
                    <w:top w:val="none" w:sz="0" w:space="0" w:color="auto"/>
                    <w:left w:val="none" w:sz="0" w:space="0" w:color="auto"/>
                    <w:bottom w:val="none" w:sz="0" w:space="0" w:color="auto"/>
                    <w:right w:val="none" w:sz="0" w:space="0" w:color="auto"/>
                  </w:divBdr>
                </w:div>
                <w:div w:id="684400443">
                  <w:marLeft w:val="0"/>
                  <w:marRight w:val="0"/>
                  <w:marTop w:val="0"/>
                  <w:marBottom w:val="0"/>
                  <w:divBdr>
                    <w:top w:val="none" w:sz="0" w:space="0" w:color="auto"/>
                    <w:left w:val="none" w:sz="0" w:space="0" w:color="auto"/>
                    <w:bottom w:val="none" w:sz="0" w:space="0" w:color="auto"/>
                    <w:right w:val="none" w:sz="0" w:space="0" w:color="auto"/>
                  </w:divBdr>
                </w:div>
                <w:div w:id="861893747">
                  <w:marLeft w:val="0"/>
                  <w:marRight w:val="0"/>
                  <w:marTop w:val="0"/>
                  <w:marBottom w:val="0"/>
                  <w:divBdr>
                    <w:top w:val="none" w:sz="0" w:space="0" w:color="auto"/>
                    <w:left w:val="none" w:sz="0" w:space="0" w:color="auto"/>
                    <w:bottom w:val="none" w:sz="0" w:space="0" w:color="auto"/>
                    <w:right w:val="none" w:sz="0" w:space="0" w:color="auto"/>
                  </w:divBdr>
                </w:div>
                <w:div w:id="326132444">
                  <w:marLeft w:val="0"/>
                  <w:marRight w:val="0"/>
                  <w:marTop w:val="0"/>
                  <w:marBottom w:val="0"/>
                  <w:divBdr>
                    <w:top w:val="none" w:sz="0" w:space="0" w:color="auto"/>
                    <w:left w:val="none" w:sz="0" w:space="0" w:color="auto"/>
                    <w:bottom w:val="none" w:sz="0" w:space="0" w:color="auto"/>
                    <w:right w:val="none" w:sz="0" w:space="0" w:color="auto"/>
                  </w:divBdr>
                </w:div>
                <w:div w:id="1241907542">
                  <w:marLeft w:val="0"/>
                  <w:marRight w:val="0"/>
                  <w:marTop w:val="0"/>
                  <w:marBottom w:val="0"/>
                  <w:divBdr>
                    <w:top w:val="none" w:sz="0" w:space="0" w:color="auto"/>
                    <w:left w:val="none" w:sz="0" w:space="0" w:color="auto"/>
                    <w:bottom w:val="none" w:sz="0" w:space="0" w:color="auto"/>
                    <w:right w:val="none" w:sz="0" w:space="0" w:color="auto"/>
                  </w:divBdr>
                </w:div>
                <w:div w:id="988633680">
                  <w:marLeft w:val="0"/>
                  <w:marRight w:val="0"/>
                  <w:marTop w:val="0"/>
                  <w:marBottom w:val="0"/>
                  <w:divBdr>
                    <w:top w:val="none" w:sz="0" w:space="0" w:color="auto"/>
                    <w:left w:val="none" w:sz="0" w:space="0" w:color="auto"/>
                    <w:bottom w:val="none" w:sz="0" w:space="0" w:color="auto"/>
                    <w:right w:val="none" w:sz="0" w:space="0" w:color="auto"/>
                  </w:divBdr>
                </w:div>
                <w:div w:id="1393381446">
                  <w:marLeft w:val="0"/>
                  <w:marRight w:val="0"/>
                  <w:marTop w:val="0"/>
                  <w:marBottom w:val="0"/>
                  <w:divBdr>
                    <w:top w:val="none" w:sz="0" w:space="0" w:color="auto"/>
                    <w:left w:val="none" w:sz="0" w:space="0" w:color="auto"/>
                    <w:bottom w:val="none" w:sz="0" w:space="0" w:color="auto"/>
                    <w:right w:val="none" w:sz="0" w:space="0" w:color="auto"/>
                  </w:divBdr>
                </w:div>
                <w:div w:id="549346678">
                  <w:marLeft w:val="0"/>
                  <w:marRight w:val="0"/>
                  <w:marTop w:val="0"/>
                  <w:marBottom w:val="0"/>
                  <w:divBdr>
                    <w:top w:val="none" w:sz="0" w:space="0" w:color="auto"/>
                    <w:left w:val="none" w:sz="0" w:space="0" w:color="auto"/>
                    <w:bottom w:val="none" w:sz="0" w:space="0" w:color="auto"/>
                    <w:right w:val="none" w:sz="0" w:space="0" w:color="auto"/>
                  </w:divBdr>
                </w:div>
                <w:div w:id="444538337">
                  <w:marLeft w:val="0"/>
                  <w:marRight w:val="0"/>
                  <w:marTop w:val="0"/>
                  <w:marBottom w:val="0"/>
                  <w:divBdr>
                    <w:top w:val="none" w:sz="0" w:space="0" w:color="auto"/>
                    <w:left w:val="none" w:sz="0" w:space="0" w:color="auto"/>
                    <w:bottom w:val="none" w:sz="0" w:space="0" w:color="auto"/>
                    <w:right w:val="none" w:sz="0" w:space="0" w:color="auto"/>
                  </w:divBdr>
                </w:div>
                <w:div w:id="1405374862">
                  <w:marLeft w:val="0"/>
                  <w:marRight w:val="0"/>
                  <w:marTop w:val="0"/>
                  <w:marBottom w:val="0"/>
                  <w:divBdr>
                    <w:top w:val="none" w:sz="0" w:space="0" w:color="auto"/>
                    <w:left w:val="none" w:sz="0" w:space="0" w:color="auto"/>
                    <w:bottom w:val="none" w:sz="0" w:space="0" w:color="auto"/>
                    <w:right w:val="none" w:sz="0" w:space="0" w:color="auto"/>
                  </w:divBdr>
                </w:div>
                <w:div w:id="1583221922">
                  <w:marLeft w:val="0"/>
                  <w:marRight w:val="0"/>
                  <w:marTop w:val="0"/>
                  <w:marBottom w:val="0"/>
                  <w:divBdr>
                    <w:top w:val="none" w:sz="0" w:space="0" w:color="auto"/>
                    <w:left w:val="none" w:sz="0" w:space="0" w:color="auto"/>
                    <w:bottom w:val="none" w:sz="0" w:space="0" w:color="auto"/>
                    <w:right w:val="none" w:sz="0" w:space="0" w:color="auto"/>
                  </w:divBdr>
                </w:div>
                <w:div w:id="1025981962">
                  <w:marLeft w:val="0"/>
                  <w:marRight w:val="0"/>
                  <w:marTop w:val="0"/>
                  <w:marBottom w:val="0"/>
                  <w:divBdr>
                    <w:top w:val="none" w:sz="0" w:space="0" w:color="auto"/>
                    <w:left w:val="none" w:sz="0" w:space="0" w:color="auto"/>
                    <w:bottom w:val="none" w:sz="0" w:space="0" w:color="auto"/>
                    <w:right w:val="none" w:sz="0" w:space="0" w:color="auto"/>
                  </w:divBdr>
                </w:div>
                <w:div w:id="376122560">
                  <w:marLeft w:val="0"/>
                  <w:marRight w:val="0"/>
                  <w:marTop w:val="0"/>
                  <w:marBottom w:val="0"/>
                  <w:divBdr>
                    <w:top w:val="none" w:sz="0" w:space="0" w:color="auto"/>
                    <w:left w:val="none" w:sz="0" w:space="0" w:color="auto"/>
                    <w:bottom w:val="none" w:sz="0" w:space="0" w:color="auto"/>
                    <w:right w:val="none" w:sz="0" w:space="0" w:color="auto"/>
                  </w:divBdr>
                </w:div>
                <w:div w:id="1583493671">
                  <w:marLeft w:val="0"/>
                  <w:marRight w:val="0"/>
                  <w:marTop w:val="0"/>
                  <w:marBottom w:val="0"/>
                  <w:divBdr>
                    <w:top w:val="none" w:sz="0" w:space="0" w:color="auto"/>
                    <w:left w:val="none" w:sz="0" w:space="0" w:color="auto"/>
                    <w:bottom w:val="none" w:sz="0" w:space="0" w:color="auto"/>
                    <w:right w:val="none" w:sz="0" w:space="0" w:color="auto"/>
                  </w:divBdr>
                </w:div>
                <w:div w:id="739790739">
                  <w:marLeft w:val="0"/>
                  <w:marRight w:val="0"/>
                  <w:marTop w:val="0"/>
                  <w:marBottom w:val="0"/>
                  <w:divBdr>
                    <w:top w:val="none" w:sz="0" w:space="0" w:color="auto"/>
                    <w:left w:val="none" w:sz="0" w:space="0" w:color="auto"/>
                    <w:bottom w:val="none" w:sz="0" w:space="0" w:color="auto"/>
                    <w:right w:val="none" w:sz="0" w:space="0" w:color="auto"/>
                  </w:divBdr>
                </w:div>
                <w:div w:id="1492678571">
                  <w:marLeft w:val="0"/>
                  <w:marRight w:val="0"/>
                  <w:marTop w:val="0"/>
                  <w:marBottom w:val="0"/>
                  <w:divBdr>
                    <w:top w:val="none" w:sz="0" w:space="0" w:color="auto"/>
                    <w:left w:val="none" w:sz="0" w:space="0" w:color="auto"/>
                    <w:bottom w:val="none" w:sz="0" w:space="0" w:color="auto"/>
                    <w:right w:val="none" w:sz="0" w:space="0" w:color="auto"/>
                  </w:divBdr>
                </w:div>
                <w:div w:id="371878776">
                  <w:marLeft w:val="0"/>
                  <w:marRight w:val="0"/>
                  <w:marTop w:val="0"/>
                  <w:marBottom w:val="0"/>
                  <w:divBdr>
                    <w:top w:val="none" w:sz="0" w:space="0" w:color="auto"/>
                    <w:left w:val="none" w:sz="0" w:space="0" w:color="auto"/>
                    <w:bottom w:val="none" w:sz="0" w:space="0" w:color="auto"/>
                    <w:right w:val="none" w:sz="0" w:space="0" w:color="auto"/>
                  </w:divBdr>
                </w:div>
                <w:div w:id="76830552">
                  <w:marLeft w:val="0"/>
                  <w:marRight w:val="0"/>
                  <w:marTop w:val="0"/>
                  <w:marBottom w:val="0"/>
                  <w:divBdr>
                    <w:top w:val="none" w:sz="0" w:space="0" w:color="auto"/>
                    <w:left w:val="none" w:sz="0" w:space="0" w:color="auto"/>
                    <w:bottom w:val="none" w:sz="0" w:space="0" w:color="auto"/>
                    <w:right w:val="none" w:sz="0" w:space="0" w:color="auto"/>
                  </w:divBdr>
                </w:div>
                <w:div w:id="1753311362">
                  <w:marLeft w:val="0"/>
                  <w:marRight w:val="0"/>
                  <w:marTop w:val="0"/>
                  <w:marBottom w:val="0"/>
                  <w:divBdr>
                    <w:top w:val="none" w:sz="0" w:space="0" w:color="auto"/>
                    <w:left w:val="none" w:sz="0" w:space="0" w:color="auto"/>
                    <w:bottom w:val="none" w:sz="0" w:space="0" w:color="auto"/>
                    <w:right w:val="none" w:sz="0" w:space="0" w:color="auto"/>
                  </w:divBdr>
                </w:div>
                <w:div w:id="1786656188">
                  <w:marLeft w:val="0"/>
                  <w:marRight w:val="0"/>
                  <w:marTop w:val="0"/>
                  <w:marBottom w:val="0"/>
                  <w:divBdr>
                    <w:top w:val="none" w:sz="0" w:space="0" w:color="auto"/>
                    <w:left w:val="none" w:sz="0" w:space="0" w:color="auto"/>
                    <w:bottom w:val="none" w:sz="0" w:space="0" w:color="auto"/>
                    <w:right w:val="none" w:sz="0" w:space="0" w:color="auto"/>
                  </w:divBdr>
                </w:div>
                <w:div w:id="352457086">
                  <w:marLeft w:val="0"/>
                  <w:marRight w:val="0"/>
                  <w:marTop w:val="0"/>
                  <w:marBottom w:val="0"/>
                  <w:divBdr>
                    <w:top w:val="none" w:sz="0" w:space="0" w:color="auto"/>
                    <w:left w:val="none" w:sz="0" w:space="0" w:color="auto"/>
                    <w:bottom w:val="none" w:sz="0" w:space="0" w:color="auto"/>
                    <w:right w:val="none" w:sz="0" w:space="0" w:color="auto"/>
                  </w:divBdr>
                </w:div>
                <w:div w:id="312367759">
                  <w:marLeft w:val="0"/>
                  <w:marRight w:val="0"/>
                  <w:marTop w:val="0"/>
                  <w:marBottom w:val="0"/>
                  <w:divBdr>
                    <w:top w:val="none" w:sz="0" w:space="0" w:color="auto"/>
                    <w:left w:val="none" w:sz="0" w:space="0" w:color="auto"/>
                    <w:bottom w:val="none" w:sz="0" w:space="0" w:color="auto"/>
                    <w:right w:val="none" w:sz="0" w:space="0" w:color="auto"/>
                  </w:divBdr>
                </w:div>
                <w:div w:id="1157917621">
                  <w:marLeft w:val="0"/>
                  <w:marRight w:val="0"/>
                  <w:marTop w:val="0"/>
                  <w:marBottom w:val="0"/>
                  <w:divBdr>
                    <w:top w:val="none" w:sz="0" w:space="0" w:color="auto"/>
                    <w:left w:val="none" w:sz="0" w:space="0" w:color="auto"/>
                    <w:bottom w:val="none" w:sz="0" w:space="0" w:color="auto"/>
                    <w:right w:val="none" w:sz="0" w:space="0" w:color="auto"/>
                  </w:divBdr>
                </w:div>
                <w:div w:id="476074184">
                  <w:marLeft w:val="0"/>
                  <w:marRight w:val="0"/>
                  <w:marTop w:val="0"/>
                  <w:marBottom w:val="0"/>
                  <w:divBdr>
                    <w:top w:val="none" w:sz="0" w:space="0" w:color="auto"/>
                    <w:left w:val="none" w:sz="0" w:space="0" w:color="auto"/>
                    <w:bottom w:val="none" w:sz="0" w:space="0" w:color="auto"/>
                    <w:right w:val="none" w:sz="0" w:space="0" w:color="auto"/>
                  </w:divBdr>
                </w:div>
                <w:div w:id="943223502">
                  <w:marLeft w:val="0"/>
                  <w:marRight w:val="0"/>
                  <w:marTop w:val="0"/>
                  <w:marBottom w:val="0"/>
                  <w:divBdr>
                    <w:top w:val="none" w:sz="0" w:space="0" w:color="auto"/>
                    <w:left w:val="none" w:sz="0" w:space="0" w:color="auto"/>
                    <w:bottom w:val="none" w:sz="0" w:space="0" w:color="auto"/>
                    <w:right w:val="none" w:sz="0" w:space="0" w:color="auto"/>
                  </w:divBdr>
                </w:div>
                <w:div w:id="1870945672">
                  <w:marLeft w:val="0"/>
                  <w:marRight w:val="0"/>
                  <w:marTop w:val="0"/>
                  <w:marBottom w:val="0"/>
                  <w:divBdr>
                    <w:top w:val="none" w:sz="0" w:space="0" w:color="auto"/>
                    <w:left w:val="none" w:sz="0" w:space="0" w:color="auto"/>
                    <w:bottom w:val="none" w:sz="0" w:space="0" w:color="auto"/>
                    <w:right w:val="none" w:sz="0" w:space="0" w:color="auto"/>
                  </w:divBdr>
                </w:div>
                <w:div w:id="1436443776">
                  <w:marLeft w:val="0"/>
                  <w:marRight w:val="0"/>
                  <w:marTop w:val="0"/>
                  <w:marBottom w:val="0"/>
                  <w:divBdr>
                    <w:top w:val="none" w:sz="0" w:space="0" w:color="auto"/>
                    <w:left w:val="none" w:sz="0" w:space="0" w:color="auto"/>
                    <w:bottom w:val="none" w:sz="0" w:space="0" w:color="auto"/>
                    <w:right w:val="none" w:sz="0" w:space="0" w:color="auto"/>
                  </w:divBdr>
                </w:div>
                <w:div w:id="504442261">
                  <w:marLeft w:val="0"/>
                  <w:marRight w:val="0"/>
                  <w:marTop w:val="0"/>
                  <w:marBottom w:val="0"/>
                  <w:divBdr>
                    <w:top w:val="none" w:sz="0" w:space="0" w:color="auto"/>
                    <w:left w:val="none" w:sz="0" w:space="0" w:color="auto"/>
                    <w:bottom w:val="none" w:sz="0" w:space="0" w:color="auto"/>
                    <w:right w:val="none" w:sz="0" w:space="0" w:color="auto"/>
                  </w:divBdr>
                </w:div>
                <w:div w:id="937982220">
                  <w:marLeft w:val="0"/>
                  <w:marRight w:val="0"/>
                  <w:marTop w:val="0"/>
                  <w:marBottom w:val="0"/>
                  <w:divBdr>
                    <w:top w:val="none" w:sz="0" w:space="0" w:color="auto"/>
                    <w:left w:val="none" w:sz="0" w:space="0" w:color="auto"/>
                    <w:bottom w:val="none" w:sz="0" w:space="0" w:color="auto"/>
                    <w:right w:val="none" w:sz="0" w:space="0" w:color="auto"/>
                  </w:divBdr>
                </w:div>
                <w:div w:id="2018460308">
                  <w:marLeft w:val="0"/>
                  <w:marRight w:val="0"/>
                  <w:marTop w:val="0"/>
                  <w:marBottom w:val="0"/>
                  <w:divBdr>
                    <w:top w:val="none" w:sz="0" w:space="0" w:color="auto"/>
                    <w:left w:val="none" w:sz="0" w:space="0" w:color="auto"/>
                    <w:bottom w:val="none" w:sz="0" w:space="0" w:color="auto"/>
                    <w:right w:val="none" w:sz="0" w:space="0" w:color="auto"/>
                  </w:divBdr>
                </w:div>
                <w:div w:id="958754657">
                  <w:marLeft w:val="0"/>
                  <w:marRight w:val="0"/>
                  <w:marTop w:val="0"/>
                  <w:marBottom w:val="0"/>
                  <w:divBdr>
                    <w:top w:val="none" w:sz="0" w:space="0" w:color="auto"/>
                    <w:left w:val="none" w:sz="0" w:space="0" w:color="auto"/>
                    <w:bottom w:val="none" w:sz="0" w:space="0" w:color="auto"/>
                    <w:right w:val="none" w:sz="0" w:space="0" w:color="auto"/>
                  </w:divBdr>
                </w:div>
                <w:div w:id="2022202610">
                  <w:marLeft w:val="0"/>
                  <w:marRight w:val="0"/>
                  <w:marTop w:val="0"/>
                  <w:marBottom w:val="0"/>
                  <w:divBdr>
                    <w:top w:val="none" w:sz="0" w:space="0" w:color="auto"/>
                    <w:left w:val="none" w:sz="0" w:space="0" w:color="auto"/>
                    <w:bottom w:val="none" w:sz="0" w:space="0" w:color="auto"/>
                    <w:right w:val="none" w:sz="0" w:space="0" w:color="auto"/>
                  </w:divBdr>
                </w:div>
                <w:div w:id="1248229796">
                  <w:marLeft w:val="0"/>
                  <w:marRight w:val="0"/>
                  <w:marTop w:val="0"/>
                  <w:marBottom w:val="0"/>
                  <w:divBdr>
                    <w:top w:val="none" w:sz="0" w:space="0" w:color="auto"/>
                    <w:left w:val="none" w:sz="0" w:space="0" w:color="auto"/>
                    <w:bottom w:val="none" w:sz="0" w:space="0" w:color="auto"/>
                    <w:right w:val="none" w:sz="0" w:space="0" w:color="auto"/>
                  </w:divBdr>
                </w:div>
                <w:div w:id="638651179">
                  <w:marLeft w:val="0"/>
                  <w:marRight w:val="0"/>
                  <w:marTop w:val="0"/>
                  <w:marBottom w:val="0"/>
                  <w:divBdr>
                    <w:top w:val="none" w:sz="0" w:space="0" w:color="auto"/>
                    <w:left w:val="none" w:sz="0" w:space="0" w:color="auto"/>
                    <w:bottom w:val="none" w:sz="0" w:space="0" w:color="auto"/>
                    <w:right w:val="none" w:sz="0" w:space="0" w:color="auto"/>
                  </w:divBdr>
                </w:div>
                <w:div w:id="102461342">
                  <w:marLeft w:val="0"/>
                  <w:marRight w:val="0"/>
                  <w:marTop w:val="0"/>
                  <w:marBottom w:val="0"/>
                  <w:divBdr>
                    <w:top w:val="none" w:sz="0" w:space="0" w:color="auto"/>
                    <w:left w:val="none" w:sz="0" w:space="0" w:color="auto"/>
                    <w:bottom w:val="none" w:sz="0" w:space="0" w:color="auto"/>
                    <w:right w:val="none" w:sz="0" w:space="0" w:color="auto"/>
                  </w:divBdr>
                </w:div>
                <w:div w:id="671177684">
                  <w:marLeft w:val="0"/>
                  <w:marRight w:val="0"/>
                  <w:marTop w:val="0"/>
                  <w:marBottom w:val="0"/>
                  <w:divBdr>
                    <w:top w:val="none" w:sz="0" w:space="0" w:color="auto"/>
                    <w:left w:val="none" w:sz="0" w:space="0" w:color="auto"/>
                    <w:bottom w:val="none" w:sz="0" w:space="0" w:color="auto"/>
                    <w:right w:val="none" w:sz="0" w:space="0" w:color="auto"/>
                  </w:divBdr>
                </w:div>
                <w:div w:id="76944681">
                  <w:marLeft w:val="0"/>
                  <w:marRight w:val="0"/>
                  <w:marTop w:val="0"/>
                  <w:marBottom w:val="0"/>
                  <w:divBdr>
                    <w:top w:val="none" w:sz="0" w:space="0" w:color="auto"/>
                    <w:left w:val="none" w:sz="0" w:space="0" w:color="auto"/>
                    <w:bottom w:val="none" w:sz="0" w:space="0" w:color="auto"/>
                    <w:right w:val="none" w:sz="0" w:space="0" w:color="auto"/>
                  </w:divBdr>
                </w:div>
                <w:div w:id="1116170221">
                  <w:marLeft w:val="0"/>
                  <w:marRight w:val="0"/>
                  <w:marTop w:val="0"/>
                  <w:marBottom w:val="0"/>
                  <w:divBdr>
                    <w:top w:val="none" w:sz="0" w:space="0" w:color="auto"/>
                    <w:left w:val="none" w:sz="0" w:space="0" w:color="auto"/>
                    <w:bottom w:val="none" w:sz="0" w:space="0" w:color="auto"/>
                    <w:right w:val="none" w:sz="0" w:space="0" w:color="auto"/>
                  </w:divBdr>
                </w:div>
                <w:div w:id="325474924">
                  <w:marLeft w:val="0"/>
                  <w:marRight w:val="0"/>
                  <w:marTop w:val="0"/>
                  <w:marBottom w:val="0"/>
                  <w:divBdr>
                    <w:top w:val="none" w:sz="0" w:space="0" w:color="auto"/>
                    <w:left w:val="none" w:sz="0" w:space="0" w:color="auto"/>
                    <w:bottom w:val="none" w:sz="0" w:space="0" w:color="auto"/>
                    <w:right w:val="none" w:sz="0" w:space="0" w:color="auto"/>
                  </w:divBdr>
                </w:div>
                <w:div w:id="2015494643">
                  <w:marLeft w:val="0"/>
                  <w:marRight w:val="0"/>
                  <w:marTop w:val="0"/>
                  <w:marBottom w:val="0"/>
                  <w:divBdr>
                    <w:top w:val="none" w:sz="0" w:space="0" w:color="auto"/>
                    <w:left w:val="none" w:sz="0" w:space="0" w:color="auto"/>
                    <w:bottom w:val="none" w:sz="0" w:space="0" w:color="auto"/>
                    <w:right w:val="none" w:sz="0" w:space="0" w:color="auto"/>
                  </w:divBdr>
                </w:div>
                <w:div w:id="1499539450">
                  <w:marLeft w:val="0"/>
                  <w:marRight w:val="0"/>
                  <w:marTop w:val="0"/>
                  <w:marBottom w:val="0"/>
                  <w:divBdr>
                    <w:top w:val="none" w:sz="0" w:space="0" w:color="auto"/>
                    <w:left w:val="none" w:sz="0" w:space="0" w:color="auto"/>
                    <w:bottom w:val="none" w:sz="0" w:space="0" w:color="auto"/>
                    <w:right w:val="none" w:sz="0" w:space="0" w:color="auto"/>
                  </w:divBdr>
                </w:div>
                <w:div w:id="1193422622">
                  <w:marLeft w:val="0"/>
                  <w:marRight w:val="0"/>
                  <w:marTop w:val="0"/>
                  <w:marBottom w:val="0"/>
                  <w:divBdr>
                    <w:top w:val="none" w:sz="0" w:space="0" w:color="auto"/>
                    <w:left w:val="none" w:sz="0" w:space="0" w:color="auto"/>
                    <w:bottom w:val="none" w:sz="0" w:space="0" w:color="auto"/>
                    <w:right w:val="none" w:sz="0" w:space="0" w:color="auto"/>
                  </w:divBdr>
                </w:div>
                <w:div w:id="822620092">
                  <w:marLeft w:val="0"/>
                  <w:marRight w:val="0"/>
                  <w:marTop w:val="0"/>
                  <w:marBottom w:val="0"/>
                  <w:divBdr>
                    <w:top w:val="none" w:sz="0" w:space="0" w:color="auto"/>
                    <w:left w:val="none" w:sz="0" w:space="0" w:color="auto"/>
                    <w:bottom w:val="none" w:sz="0" w:space="0" w:color="auto"/>
                    <w:right w:val="none" w:sz="0" w:space="0" w:color="auto"/>
                  </w:divBdr>
                </w:div>
                <w:div w:id="1282766329">
                  <w:marLeft w:val="0"/>
                  <w:marRight w:val="0"/>
                  <w:marTop w:val="0"/>
                  <w:marBottom w:val="0"/>
                  <w:divBdr>
                    <w:top w:val="none" w:sz="0" w:space="0" w:color="auto"/>
                    <w:left w:val="none" w:sz="0" w:space="0" w:color="auto"/>
                    <w:bottom w:val="none" w:sz="0" w:space="0" w:color="auto"/>
                    <w:right w:val="none" w:sz="0" w:space="0" w:color="auto"/>
                  </w:divBdr>
                </w:div>
                <w:div w:id="1935547689">
                  <w:marLeft w:val="0"/>
                  <w:marRight w:val="0"/>
                  <w:marTop w:val="0"/>
                  <w:marBottom w:val="0"/>
                  <w:divBdr>
                    <w:top w:val="none" w:sz="0" w:space="0" w:color="auto"/>
                    <w:left w:val="none" w:sz="0" w:space="0" w:color="auto"/>
                    <w:bottom w:val="none" w:sz="0" w:space="0" w:color="auto"/>
                    <w:right w:val="none" w:sz="0" w:space="0" w:color="auto"/>
                  </w:divBdr>
                </w:div>
                <w:div w:id="726876257">
                  <w:marLeft w:val="0"/>
                  <w:marRight w:val="0"/>
                  <w:marTop w:val="0"/>
                  <w:marBottom w:val="0"/>
                  <w:divBdr>
                    <w:top w:val="none" w:sz="0" w:space="0" w:color="auto"/>
                    <w:left w:val="none" w:sz="0" w:space="0" w:color="auto"/>
                    <w:bottom w:val="none" w:sz="0" w:space="0" w:color="auto"/>
                    <w:right w:val="none" w:sz="0" w:space="0" w:color="auto"/>
                  </w:divBdr>
                </w:div>
                <w:div w:id="1899783754">
                  <w:marLeft w:val="0"/>
                  <w:marRight w:val="0"/>
                  <w:marTop w:val="0"/>
                  <w:marBottom w:val="0"/>
                  <w:divBdr>
                    <w:top w:val="none" w:sz="0" w:space="0" w:color="auto"/>
                    <w:left w:val="none" w:sz="0" w:space="0" w:color="auto"/>
                    <w:bottom w:val="none" w:sz="0" w:space="0" w:color="auto"/>
                    <w:right w:val="none" w:sz="0" w:space="0" w:color="auto"/>
                  </w:divBdr>
                </w:div>
                <w:div w:id="1082333222">
                  <w:marLeft w:val="0"/>
                  <w:marRight w:val="0"/>
                  <w:marTop w:val="0"/>
                  <w:marBottom w:val="0"/>
                  <w:divBdr>
                    <w:top w:val="none" w:sz="0" w:space="0" w:color="auto"/>
                    <w:left w:val="none" w:sz="0" w:space="0" w:color="auto"/>
                    <w:bottom w:val="none" w:sz="0" w:space="0" w:color="auto"/>
                    <w:right w:val="none" w:sz="0" w:space="0" w:color="auto"/>
                  </w:divBdr>
                </w:div>
                <w:div w:id="35088909">
                  <w:marLeft w:val="0"/>
                  <w:marRight w:val="0"/>
                  <w:marTop w:val="0"/>
                  <w:marBottom w:val="0"/>
                  <w:divBdr>
                    <w:top w:val="none" w:sz="0" w:space="0" w:color="auto"/>
                    <w:left w:val="none" w:sz="0" w:space="0" w:color="auto"/>
                    <w:bottom w:val="none" w:sz="0" w:space="0" w:color="auto"/>
                    <w:right w:val="none" w:sz="0" w:space="0" w:color="auto"/>
                  </w:divBdr>
                </w:div>
                <w:div w:id="785153928">
                  <w:marLeft w:val="0"/>
                  <w:marRight w:val="0"/>
                  <w:marTop w:val="0"/>
                  <w:marBottom w:val="0"/>
                  <w:divBdr>
                    <w:top w:val="none" w:sz="0" w:space="0" w:color="auto"/>
                    <w:left w:val="none" w:sz="0" w:space="0" w:color="auto"/>
                    <w:bottom w:val="none" w:sz="0" w:space="0" w:color="auto"/>
                    <w:right w:val="none" w:sz="0" w:space="0" w:color="auto"/>
                  </w:divBdr>
                </w:div>
                <w:div w:id="573777523">
                  <w:marLeft w:val="0"/>
                  <w:marRight w:val="0"/>
                  <w:marTop w:val="0"/>
                  <w:marBottom w:val="0"/>
                  <w:divBdr>
                    <w:top w:val="none" w:sz="0" w:space="0" w:color="auto"/>
                    <w:left w:val="none" w:sz="0" w:space="0" w:color="auto"/>
                    <w:bottom w:val="none" w:sz="0" w:space="0" w:color="auto"/>
                    <w:right w:val="none" w:sz="0" w:space="0" w:color="auto"/>
                  </w:divBdr>
                </w:div>
                <w:div w:id="463499893">
                  <w:marLeft w:val="0"/>
                  <w:marRight w:val="0"/>
                  <w:marTop w:val="0"/>
                  <w:marBottom w:val="0"/>
                  <w:divBdr>
                    <w:top w:val="none" w:sz="0" w:space="0" w:color="auto"/>
                    <w:left w:val="none" w:sz="0" w:space="0" w:color="auto"/>
                    <w:bottom w:val="none" w:sz="0" w:space="0" w:color="auto"/>
                    <w:right w:val="none" w:sz="0" w:space="0" w:color="auto"/>
                  </w:divBdr>
                </w:div>
                <w:div w:id="575091552">
                  <w:marLeft w:val="0"/>
                  <w:marRight w:val="0"/>
                  <w:marTop w:val="0"/>
                  <w:marBottom w:val="0"/>
                  <w:divBdr>
                    <w:top w:val="none" w:sz="0" w:space="0" w:color="auto"/>
                    <w:left w:val="none" w:sz="0" w:space="0" w:color="auto"/>
                    <w:bottom w:val="none" w:sz="0" w:space="0" w:color="auto"/>
                    <w:right w:val="none" w:sz="0" w:space="0" w:color="auto"/>
                  </w:divBdr>
                </w:div>
                <w:div w:id="11230094">
                  <w:marLeft w:val="0"/>
                  <w:marRight w:val="0"/>
                  <w:marTop w:val="0"/>
                  <w:marBottom w:val="0"/>
                  <w:divBdr>
                    <w:top w:val="none" w:sz="0" w:space="0" w:color="auto"/>
                    <w:left w:val="none" w:sz="0" w:space="0" w:color="auto"/>
                    <w:bottom w:val="none" w:sz="0" w:space="0" w:color="auto"/>
                    <w:right w:val="none" w:sz="0" w:space="0" w:color="auto"/>
                  </w:divBdr>
                </w:div>
                <w:div w:id="1980961205">
                  <w:marLeft w:val="0"/>
                  <w:marRight w:val="0"/>
                  <w:marTop w:val="0"/>
                  <w:marBottom w:val="0"/>
                  <w:divBdr>
                    <w:top w:val="none" w:sz="0" w:space="0" w:color="auto"/>
                    <w:left w:val="none" w:sz="0" w:space="0" w:color="auto"/>
                    <w:bottom w:val="none" w:sz="0" w:space="0" w:color="auto"/>
                    <w:right w:val="none" w:sz="0" w:space="0" w:color="auto"/>
                  </w:divBdr>
                </w:div>
                <w:div w:id="1377045124">
                  <w:marLeft w:val="0"/>
                  <w:marRight w:val="0"/>
                  <w:marTop w:val="0"/>
                  <w:marBottom w:val="0"/>
                  <w:divBdr>
                    <w:top w:val="none" w:sz="0" w:space="0" w:color="auto"/>
                    <w:left w:val="none" w:sz="0" w:space="0" w:color="auto"/>
                    <w:bottom w:val="none" w:sz="0" w:space="0" w:color="auto"/>
                    <w:right w:val="none" w:sz="0" w:space="0" w:color="auto"/>
                  </w:divBdr>
                </w:div>
                <w:div w:id="1832523511">
                  <w:marLeft w:val="0"/>
                  <w:marRight w:val="0"/>
                  <w:marTop w:val="0"/>
                  <w:marBottom w:val="0"/>
                  <w:divBdr>
                    <w:top w:val="none" w:sz="0" w:space="0" w:color="auto"/>
                    <w:left w:val="none" w:sz="0" w:space="0" w:color="auto"/>
                    <w:bottom w:val="none" w:sz="0" w:space="0" w:color="auto"/>
                    <w:right w:val="none" w:sz="0" w:space="0" w:color="auto"/>
                  </w:divBdr>
                </w:div>
                <w:div w:id="324473806">
                  <w:marLeft w:val="0"/>
                  <w:marRight w:val="0"/>
                  <w:marTop w:val="0"/>
                  <w:marBottom w:val="0"/>
                  <w:divBdr>
                    <w:top w:val="none" w:sz="0" w:space="0" w:color="auto"/>
                    <w:left w:val="none" w:sz="0" w:space="0" w:color="auto"/>
                    <w:bottom w:val="none" w:sz="0" w:space="0" w:color="auto"/>
                    <w:right w:val="none" w:sz="0" w:space="0" w:color="auto"/>
                  </w:divBdr>
                </w:div>
                <w:div w:id="1610619831">
                  <w:marLeft w:val="0"/>
                  <w:marRight w:val="0"/>
                  <w:marTop w:val="0"/>
                  <w:marBottom w:val="0"/>
                  <w:divBdr>
                    <w:top w:val="none" w:sz="0" w:space="0" w:color="auto"/>
                    <w:left w:val="none" w:sz="0" w:space="0" w:color="auto"/>
                    <w:bottom w:val="none" w:sz="0" w:space="0" w:color="auto"/>
                    <w:right w:val="none" w:sz="0" w:space="0" w:color="auto"/>
                  </w:divBdr>
                </w:div>
                <w:div w:id="1254969860">
                  <w:marLeft w:val="0"/>
                  <w:marRight w:val="0"/>
                  <w:marTop w:val="0"/>
                  <w:marBottom w:val="0"/>
                  <w:divBdr>
                    <w:top w:val="none" w:sz="0" w:space="0" w:color="auto"/>
                    <w:left w:val="none" w:sz="0" w:space="0" w:color="auto"/>
                    <w:bottom w:val="none" w:sz="0" w:space="0" w:color="auto"/>
                    <w:right w:val="none" w:sz="0" w:space="0" w:color="auto"/>
                  </w:divBdr>
                </w:div>
                <w:div w:id="2119058604">
                  <w:marLeft w:val="0"/>
                  <w:marRight w:val="0"/>
                  <w:marTop w:val="0"/>
                  <w:marBottom w:val="0"/>
                  <w:divBdr>
                    <w:top w:val="none" w:sz="0" w:space="0" w:color="auto"/>
                    <w:left w:val="none" w:sz="0" w:space="0" w:color="auto"/>
                    <w:bottom w:val="none" w:sz="0" w:space="0" w:color="auto"/>
                    <w:right w:val="none" w:sz="0" w:space="0" w:color="auto"/>
                  </w:divBdr>
                </w:div>
                <w:div w:id="91825591">
                  <w:marLeft w:val="0"/>
                  <w:marRight w:val="0"/>
                  <w:marTop w:val="0"/>
                  <w:marBottom w:val="0"/>
                  <w:divBdr>
                    <w:top w:val="none" w:sz="0" w:space="0" w:color="auto"/>
                    <w:left w:val="none" w:sz="0" w:space="0" w:color="auto"/>
                    <w:bottom w:val="none" w:sz="0" w:space="0" w:color="auto"/>
                    <w:right w:val="none" w:sz="0" w:space="0" w:color="auto"/>
                  </w:divBdr>
                </w:div>
                <w:div w:id="1918515552">
                  <w:marLeft w:val="0"/>
                  <w:marRight w:val="0"/>
                  <w:marTop w:val="0"/>
                  <w:marBottom w:val="0"/>
                  <w:divBdr>
                    <w:top w:val="none" w:sz="0" w:space="0" w:color="auto"/>
                    <w:left w:val="none" w:sz="0" w:space="0" w:color="auto"/>
                    <w:bottom w:val="none" w:sz="0" w:space="0" w:color="auto"/>
                    <w:right w:val="none" w:sz="0" w:space="0" w:color="auto"/>
                  </w:divBdr>
                </w:div>
                <w:div w:id="1101880206">
                  <w:marLeft w:val="0"/>
                  <w:marRight w:val="0"/>
                  <w:marTop w:val="0"/>
                  <w:marBottom w:val="0"/>
                  <w:divBdr>
                    <w:top w:val="none" w:sz="0" w:space="0" w:color="auto"/>
                    <w:left w:val="none" w:sz="0" w:space="0" w:color="auto"/>
                    <w:bottom w:val="none" w:sz="0" w:space="0" w:color="auto"/>
                    <w:right w:val="none" w:sz="0" w:space="0" w:color="auto"/>
                  </w:divBdr>
                </w:div>
                <w:div w:id="2096659301">
                  <w:marLeft w:val="0"/>
                  <w:marRight w:val="0"/>
                  <w:marTop w:val="0"/>
                  <w:marBottom w:val="0"/>
                  <w:divBdr>
                    <w:top w:val="none" w:sz="0" w:space="0" w:color="auto"/>
                    <w:left w:val="none" w:sz="0" w:space="0" w:color="auto"/>
                    <w:bottom w:val="none" w:sz="0" w:space="0" w:color="auto"/>
                    <w:right w:val="none" w:sz="0" w:space="0" w:color="auto"/>
                  </w:divBdr>
                </w:div>
                <w:div w:id="223609792">
                  <w:marLeft w:val="0"/>
                  <w:marRight w:val="0"/>
                  <w:marTop w:val="0"/>
                  <w:marBottom w:val="0"/>
                  <w:divBdr>
                    <w:top w:val="none" w:sz="0" w:space="0" w:color="auto"/>
                    <w:left w:val="none" w:sz="0" w:space="0" w:color="auto"/>
                    <w:bottom w:val="none" w:sz="0" w:space="0" w:color="auto"/>
                    <w:right w:val="none" w:sz="0" w:space="0" w:color="auto"/>
                  </w:divBdr>
                </w:div>
                <w:div w:id="1512599604">
                  <w:marLeft w:val="0"/>
                  <w:marRight w:val="0"/>
                  <w:marTop w:val="0"/>
                  <w:marBottom w:val="0"/>
                  <w:divBdr>
                    <w:top w:val="none" w:sz="0" w:space="0" w:color="auto"/>
                    <w:left w:val="none" w:sz="0" w:space="0" w:color="auto"/>
                    <w:bottom w:val="none" w:sz="0" w:space="0" w:color="auto"/>
                    <w:right w:val="none" w:sz="0" w:space="0" w:color="auto"/>
                  </w:divBdr>
                </w:div>
                <w:div w:id="798450225">
                  <w:marLeft w:val="0"/>
                  <w:marRight w:val="0"/>
                  <w:marTop w:val="0"/>
                  <w:marBottom w:val="0"/>
                  <w:divBdr>
                    <w:top w:val="none" w:sz="0" w:space="0" w:color="auto"/>
                    <w:left w:val="none" w:sz="0" w:space="0" w:color="auto"/>
                    <w:bottom w:val="none" w:sz="0" w:space="0" w:color="auto"/>
                    <w:right w:val="none" w:sz="0" w:space="0" w:color="auto"/>
                  </w:divBdr>
                </w:div>
                <w:div w:id="688531994">
                  <w:marLeft w:val="0"/>
                  <w:marRight w:val="0"/>
                  <w:marTop w:val="0"/>
                  <w:marBottom w:val="0"/>
                  <w:divBdr>
                    <w:top w:val="none" w:sz="0" w:space="0" w:color="auto"/>
                    <w:left w:val="none" w:sz="0" w:space="0" w:color="auto"/>
                    <w:bottom w:val="none" w:sz="0" w:space="0" w:color="auto"/>
                    <w:right w:val="none" w:sz="0" w:space="0" w:color="auto"/>
                  </w:divBdr>
                </w:div>
                <w:div w:id="824274831">
                  <w:marLeft w:val="0"/>
                  <w:marRight w:val="0"/>
                  <w:marTop w:val="0"/>
                  <w:marBottom w:val="0"/>
                  <w:divBdr>
                    <w:top w:val="none" w:sz="0" w:space="0" w:color="auto"/>
                    <w:left w:val="none" w:sz="0" w:space="0" w:color="auto"/>
                    <w:bottom w:val="none" w:sz="0" w:space="0" w:color="auto"/>
                    <w:right w:val="none" w:sz="0" w:space="0" w:color="auto"/>
                  </w:divBdr>
                </w:div>
                <w:div w:id="2054959462">
                  <w:marLeft w:val="0"/>
                  <w:marRight w:val="0"/>
                  <w:marTop w:val="0"/>
                  <w:marBottom w:val="0"/>
                  <w:divBdr>
                    <w:top w:val="none" w:sz="0" w:space="0" w:color="auto"/>
                    <w:left w:val="none" w:sz="0" w:space="0" w:color="auto"/>
                    <w:bottom w:val="none" w:sz="0" w:space="0" w:color="auto"/>
                    <w:right w:val="none" w:sz="0" w:space="0" w:color="auto"/>
                  </w:divBdr>
                </w:div>
                <w:div w:id="7871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3</cp:revision>
  <dcterms:created xsi:type="dcterms:W3CDTF">2015-01-18T02:17:00Z</dcterms:created>
  <dcterms:modified xsi:type="dcterms:W3CDTF">2015-01-18T02:18:00Z</dcterms:modified>
</cp:coreProperties>
</file>